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744" w:rsidRPr="00B16744" w:rsidRDefault="00B16744" w:rsidP="00B16744">
      <w:pPr>
        <w:rPr>
          <w:b/>
          <w:sz w:val="32"/>
          <w:szCs w:val="32"/>
        </w:rPr>
      </w:pPr>
      <w:r w:rsidRPr="00B16744">
        <w:rPr>
          <w:b/>
          <w:sz w:val="32"/>
          <w:szCs w:val="32"/>
        </w:rPr>
        <w:t xml:space="preserve">How You Can Use </w:t>
      </w:r>
      <w:proofErr w:type="spellStart"/>
      <w:r w:rsidRPr="00B16744">
        <w:rPr>
          <w:b/>
          <w:sz w:val="32"/>
          <w:szCs w:val="32"/>
        </w:rPr>
        <w:t>Erp</w:t>
      </w:r>
      <w:proofErr w:type="spellEnd"/>
      <w:r w:rsidRPr="00B16744">
        <w:rPr>
          <w:b/>
          <w:sz w:val="32"/>
          <w:szCs w:val="32"/>
        </w:rPr>
        <w:t xml:space="preserve"> Software Contract Lawyers </w:t>
      </w:r>
      <w:proofErr w:type="gramStart"/>
      <w:r w:rsidRPr="00B16744">
        <w:rPr>
          <w:b/>
          <w:sz w:val="32"/>
          <w:szCs w:val="32"/>
        </w:rPr>
        <w:t>In</w:t>
      </w:r>
      <w:proofErr w:type="gramEnd"/>
      <w:r w:rsidRPr="00B16744">
        <w:rPr>
          <w:b/>
          <w:sz w:val="32"/>
          <w:szCs w:val="32"/>
        </w:rPr>
        <w:t xml:space="preserve"> Positive Manner</w:t>
      </w:r>
    </w:p>
    <w:p w:rsidR="00B16744" w:rsidRPr="00B16744" w:rsidRDefault="00B16744" w:rsidP="00B16744">
      <w:pPr>
        <w:rPr>
          <w:sz w:val="28"/>
          <w:szCs w:val="28"/>
        </w:rPr>
      </w:pPr>
    </w:p>
    <w:p w:rsidR="00B16744" w:rsidRPr="00B16744" w:rsidRDefault="00B16744" w:rsidP="00B16744">
      <w:pPr>
        <w:rPr>
          <w:sz w:val="28"/>
          <w:szCs w:val="28"/>
        </w:rPr>
      </w:pPr>
      <w:r w:rsidRPr="00B16744">
        <w:rPr>
          <w:sz w:val="28"/>
          <w:szCs w:val="28"/>
        </w:rPr>
        <w:t xml:space="preserve">They should make an effort to continue productivity and minimize expense as little firms expand it really is vital that while growing. ERP approaches are in helping to do this objective, a fantastic start-line. The moment, the ERP application was just available to corporations and larger corporations, nevertheless now corporations of dimensions could reap the benefits of Business Source Organizing. Firms that are minor could even gain the most from ERP implementation. A consistent movement of information from all elements of the company can make sure business procedures' simplification during. There not has to become approval inside the records workforce before purchasing major deliveries in the essential piece as all transfer and transaction facts are joined in the very same ERP program. It really is an easy task to protect purchasing and investment schedules using ERP as all obtain and revenue are documented across the technique. Visit with our standard site for </w:t>
      </w:r>
      <w:r w:rsidR="00C0170E" w:rsidRPr="00C0170E">
        <w:rPr>
          <w:rFonts w:ascii="Times New Roman" w:hAnsi="Times New Roman" w:cs="Times New Roman"/>
          <w:color w:val="000000"/>
          <w:sz w:val="20"/>
          <w:szCs w:val="20"/>
        </w:rPr>
        <w:t xml:space="preserve"> </w:t>
      </w:r>
      <w:r w:rsidR="007F4969" w:rsidRPr="007F4969">
        <w:rPr>
          <w:rFonts w:ascii="Times New Roman" w:hAnsi="Times New Roman" w:cs="Times New Roman"/>
          <w:color w:val="000000"/>
          <w:sz w:val="20"/>
          <w:szCs w:val="20"/>
        </w:rPr>
        <w:t xml:space="preserve"> </w:t>
      </w:r>
      <w:hyperlink r:id="rId6" w:history="1">
        <w:r w:rsidR="008A39E2" w:rsidRPr="008A39E2">
          <w:rPr>
            <w:rStyle w:val="Hyperlink"/>
            <w:rFonts w:cstheme="minorHAnsi"/>
            <w:sz w:val="28"/>
            <w:szCs w:val="28"/>
          </w:rPr>
          <w:t xml:space="preserve">Software Attorney </w:t>
        </w:r>
      </w:hyperlink>
      <w:r w:rsidR="00C779E6">
        <w:rPr>
          <w:rFonts w:ascii="Times New Roman" w:hAnsi="Times New Roman" w:cs="Times New Roman"/>
          <w:color w:val="000000"/>
          <w:sz w:val="20"/>
          <w:szCs w:val="20"/>
        </w:rPr>
        <w:t xml:space="preserve"> </w:t>
      </w:r>
      <w:r w:rsidRPr="00B16744">
        <w:rPr>
          <w:sz w:val="28"/>
          <w:szCs w:val="28"/>
        </w:rPr>
        <w:t>or greater will be to just click here.</w:t>
      </w:r>
    </w:p>
    <w:p w:rsidR="00B16744" w:rsidRPr="00B16744" w:rsidRDefault="00B16744" w:rsidP="00B16744">
      <w:pPr>
        <w:rPr>
          <w:sz w:val="28"/>
          <w:szCs w:val="28"/>
        </w:rPr>
      </w:pPr>
      <w:bookmarkStart w:id="0" w:name="_GoBack"/>
      <w:bookmarkEnd w:id="0"/>
    </w:p>
    <w:p w:rsidR="00B16744" w:rsidRPr="00B16744" w:rsidRDefault="00B16744" w:rsidP="00B16744">
      <w:pPr>
        <w:rPr>
          <w:sz w:val="28"/>
          <w:szCs w:val="28"/>
        </w:rPr>
      </w:pPr>
    </w:p>
    <w:p w:rsidR="00B16744" w:rsidRPr="00B16744" w:rsidRDefault="00B16744" w:rsidP="00B16744">
      <w:pPr>
        <w:rPr>
          <w:sz w:val="28"/>
          <w:szCs w:val="28"/>
        </w:rPr>
      </w:pPr>
      <w:r w:rsidRPr="00B16744">
        <w:rPr>
          <w:sz w:val="28"/>
          <w:szCs w:val="28"/>
        </w:rPr>
        <w:t xml:space="preserve">As everything is registered within the real time, the usefulness from your revenue procedure is dramatically increased along with customer care. Every staff is given utilizing the updated and many associated info on a regular basis, providing a full comprehension of the technique. Occasionally this gives for individuals to develop </w:t>
      </w:r>
      <w:proofErr w:type="gramStart"/>
      <w:r w:rsidRPr="00B16744">
        <w:rPr>
          <w:sz w:val="28"/>
          <w:szCs w:val="28"/>
        </w:rPr>
        <w:t>a places</w:t>
      </w:r>
      <w:proofErr w:type="gramEnd"/>
      <w:r w:rsidRPr="00B16744">
        <w:rPr>
          <w:sz w:val="28"/>
          <w:szCs w:val="28"/>
        </w:rPr>
        <w:t xml:space="preserve"> beyond their own standard tasks that are very. Circulation software package like ERP computer software also may help corporations' major or retain that is tiny inside governmental guidelines discussing a business and certification -wide needs. This may be for anyone companies </w:t>
      </w:r>
      <w:proofErr w:type="spellStart"/>
      <w:r w:rsidRPr="00B16744">
        <w:rPr>
          <w:sz w:val="28"/>
          <w:szCs w:val="28"/>
        </w:rPr>
        <w:t>thatnot</w:t>
      </w:r>
      <w:proofErr w:type="spellEnd"/>
      <w:r w:rsidRPr="00B16744">
        <w:rPr>
          <w:sz w:val="28"/>
          <w:szCs w:val="28"/>
        </w:rPr>
        <w:t xml:space="preserve"> use an official class of distinct aid. Since many ERP approaches are website based mostly, they don't really require improvements that are erratic. Inside the constantly changing industry from your ERP system-all absolute best approaches are instantly retained updated and clear with guidelines. Certainly, these factors can vary greatly </w:t>
      </w:r>
      <w:r w:rsidRPr="00B16744">
        <w:rPr>
          <w:sz w:val="28"/>
          <w:szCs w:val="28"/>
        </w:rPr>
        <w:lastRenderedPageBreak/>
        <w:t xml:space="preserve">according to your supplier but execution, setup, assessment certification and teaching are often held for some minimum. Quite as with firms that are bigger, ERP permits businesses that are small to shield their data that is sensitive. Fiscal data and specific is held secure by a web of verification. Your brain could be eased by this from its own consumers and the firm. Are you currently seeking </w:t>
      </w:r>
      <w:proofErr w:type="spellStart"/>
      <w:r w:rsidRPr="00B16744">
        <w:rPr>
          <w:sz w:val="28"/>
          <w:szCs w:val="28"/>
        </w:rPr>
        <w:t>Erp</w:t>
      </w:r>
      <w:proofErr w:type="spellEnd"/>
      <w:r w:rsidRPr="00B16744">
        <w:rPr>
          <w:sz w:val="28"/>
          <w:szCs w:val="28"/>
        </w:rPr>
        <w:t xml:space="preserve"> Lawsuit Lawyer, do not spend your own time go here to go to site to learn everything about </w:t>
      </w:r>
      <w:proofErr w:type="spellStart"/>
      <w:r w:rsidRPr="00B16744">
        <w:rPr>
          <w:sz w:val="28"/>
          <w:szCs w:val="28"/>
        </w:rPr>
        <w:t>erp</w:t>
      </w:r>
      <w:proofErr w:type="spellEnd"/>
      <w:r w:rsidRPr="00B16744">
        <w:rPr>
          <w:sz w:val="28"/>
          <w:szCs w:val="28"/>
        </w:rPr>
        <w:t xml:space="preserve"> software deal attorneys.</w:t>
      </w:r>
    </w:p>
    <w:p w:rsidR="00B16744" w:rsidRPr="00B16744" w:rsidRDefault="00B16744" w:rsidP="00B16744">
      <w:pPr>
        <w:rPr>
          <w:sz w:val="28"/>
          <w:szCs w:val="28"/>
        </w:rPr>
      </w:pPr>
    </w:p>
    <w:p w:rsidR="00B16744" w:rsidRPr="00B16744" w:rsidRDefault="00B16744" w:rsidP="00B16744">
      <w:pPr>
        <w:rPr>
          <w:sz w:val="28"/>
          <w:szCs w:val="28"/>
        </w:rPr>
      </w:pPr>
      <w:r w:rsidRPr="00B16744">
        <w:rPr>
          <w:sz w:val="28"/>
          <w:szCs w:val="28"/>
        </w:rPr>
        <w:t xml:space="preserve">Inability to utilize the device precisely may lead to an outcome that is far </w:t>
      </w:r>
      <w:proofErr w:type="gramStart"/>
      <w:r w:rsidRPr="00B16744">
        <w:rPr>
          <w:sz w:val="28"/>
          <w:szCs w:val="28"/>
        </w:rPr>
        <w:t>more pricey</w:t>
      </w:r>
      <w:proofErr w:type="gramEnd"/>
      <w:r w:rsidRPr="00B16744">
        <w:rPr>
          <w:sz w:val="28"/>
          <w:szCs w:val="28"/>
        </w:rPr>
        <w:t xml:space="preserve"> than not hiring it. Why some companies are relatively reluctant to produce utilization of the ERP technique that's. Nonetheless, this is still focused for from your option to produce utilization of a benefits deal. This can be in which business and the vendor possess a shared job in hiring the machine properly; an extremely helpful decision for corporations that are small who may shortage inside the pro and encounter assets to utilize an ERP. By picking this process, the business can be advantaged inside the following tactics. Offering a fiscal motivation to your competitors another within price range, the task fees are quickly cut. A robust collaboration between owner and consumer results in maximized effectiveness and some reduced undertaking threat and output. Retaining endeavor setting that is stronger along with having a wise approach to change handles results in the faster schedule on your task. One more expenditure might look tough to attempt since the firm increases, but perhaps organizations observing their finances meticulously might be encouraged from your knowledge the improved output and purchase control can the offset some of the bills of ERP computer software. </w:t>
      </w:r>
      <w:proofErr w:type="spellStart"/>
      <w:r w:rsidRPr="00B16744">
        <w:rPr>
          <w:sz w:val="28"/>
          <w:szCs w:val="28"/>
        </w:rPr>
        <w:t>Itis</w:t>
      </w:r>
      <w:proofErr w:type="spellEnd"/>
      <w:r w:rsidRPr="00B16744">
        <w:rPr>
          <w:sz w:val="28"/>
          <w:szCs w:val="28"/>
        </w:rPr>
        <w:t xml:space="preserve"> crucial the business enterprise capabilities strongly utilizing the computer software </w:t>
      </w:r>
      <w:proofErr w:type="spellStart"/>
      <w:r w:rsidRPr="00B16744">
        <w:rPr>
          <w:sz w:val="28"/>
          <w:szCs w:val="28"/>
        </w:rPr>
        <w:t>supplieris</w:t>
      </w:r>
      <w:proofErr w:type="spellEnd"/>
      <w:r w:rsidRPr="00B16744">
        <w:rPr>
          <w:sz w:val="28"/>
          <w:szCs w:val="28"/>
        </w:rPr>
        <w:t xml:space="preserve"> enterprise boss while </w:t>
      </w:r>
      <w:proofErr w:type="spellStart"/>
      <w:r w:rsidRPr="00B16744">
        <w:rPr>
          <w:sz w:val="28"/>
          <w:szCs w:val="28"/>
        </w:rPr>
        <w:t>itis</w:t>
      </w:r>
      <w:proofErr w:type="spellEnd"/>
      <w:r w:rsidRPr="00B16744">
        <w:rPr>
          <w:sz w:val="28"/>
          <w:szCs w:val="28"/>
        </w:rPr>
        <w:t xml:space="preserve"> also significant the ERP program could please every one of the primary needs from your organization in order to realize a great ROI (Return on Purchase). ERP strategies are ideal for small organizations that are currently searching to improve their enterprise while increasing revenue. Oahu is the absolute best </w:t>
      </w:r>
      <w:proofErr w:type="gramStart"/>
      <w:r w:rsidRPr="00B16744">
        <w:rPr>
          <w:sz w:val="28"/>
          <w:szCs w:val="28"/>
        </w:rPr>
        <w:t>approach to support them cope</w:t>
      </w:r>
      <w:proofErr w:type="gramEnd"/>
      <w:r w:rsidRPr="00B16744">
        <w:rPr>
          <w:sz w:val="28"/>
          <w:szCs w:val="28"/>
        </w:rPr>
        <w:t xml:space="preserve"> with greater organizations while economizing on period and value.</w:t>
      </w:r>
    </w:p>
    <w:p w:rsidR="009B1C66" w:rsidRPr="00B16744" w:rsidRDefault="009B1C66" w:rsidP="00B16744">
      <w:pPr>
        <w:rPr>
          <w:sz w:val="28"/>
          <w:szCs w:val="28"/>
        </w:rPr>
      </w:pPr>
    </w:p>
    <w:sectPr w:rsidR="009B1C66" w:rsidRPr="00B167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9BA"/>
    <w:rsid w:val="00021F36"/>
    <w:rsid w:val="00174732"/>
    <w:rsid w:val="001775BE"/>
    <w:rsid w:val="002A6363"/>
    <w:rsid w:val="002E3193"/>
    <w:rsid w:val="0031171A"/>
    <w:rsid w:val="0032236B"/>
    <w:rsid w:val="00360AD1"/>
    <w:rsid w:val="003E3041"/>
    <w:rsid w:val="00460137"/>
    <w:rsid w:val="00481FE5"/>
    <w:rsid w:val="00490C98"/>
    <w:rsid w:val="004E56A3"/>
    <w:rsid w:val="005159D6"/>
    <w:rsid w:val="00583F2A"/>
    <w:rsid w:val="005F694F"/>
    <w:rsid w:val="00624E07"/>
    <w:rsid w:val="00625D87"/>
    <w:rsid w:val="006311C0"/>
    <w:rsid w:val="00706169"/>
    <w:rsid w:val="0075729C"/>
    <w:rsid w:val="007B0F39"/>
    <w:rsid w:val="007B388E"/>
    <w:rsid w:val="007F4969"/>
    <w:rsid w:val="00811DFD"/>
    <w:rsid w:val="00880425"/>
    <w:rsid w:val="008A39E2"/>
    <w:rsid w:val="0095683C"/>
    <w:rsid w:val="009A6A6F"/>
    <w:rsid w:val="009B1C66"/>
    <w:rsid w:val="009C3386"/>
    <w:rsid w:val="00A55980"/>
    <w:rsid w:val="00A57A30"/>
    <w:rsid w:val="00A65402"/>
    <w:rsid w:val="00AA36D7"/>
    <w:rsid w:val="00AE07EB"/>
    <w:rsid w:val="00B16744"/>
    <w:rsid w:val="00B97153"/>
    <w:rsid w:val="00C0170E"/>
    <w:rsid w:val="00C35238"/>
    <w:rsid w:val="00C61BBE"/>
    <w:rsid w:val="00C779E6"/>
    <w:rsid w:val="00CB5BDF"/>
    <w:rsid w:val="00CC02D6"/>
    <w:rsid w:val="00D67D34"/>
    <w:rsid w:val="00E23D86"/>
    <w:rsid w:val="00E4373E"/>
    <w:rsid w:val="00E72F0F"/>
    <w:rsid w:val="00ED086D"/>
    <w:rsid w:val="00F141F6"/>
    <w:rsid w:val="00F723AB"/>
    <w:rsid w:val="00F91D62"/>
    <w:rsid w:val="00FB35B5"/>
    <w:rsid w:val="00FD59BA"/>
    <w:rsid w:val="00FE4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7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5980"/>
    <w:pPr>
      <w:spacing w:after="0" w:line="240" w:lineRule="auto"/>
    </w:pPr>
  </w:style>
  <w:style w:type="paragraph" w:styleId="BalloonText">
    <w:name w:val="Balloon Text"/>
    <w:basedOn w:val="Normal"/>
    <w:link w:val="BalloonTextChar"/>
    <w:uiPriority w:val="99"/>
    <w:semiHidden/>
    <w:unhideWhenUsed/>
    <w:rsid w:val="00A55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980"/>
    <w:rPr>
      <w:rFonts w:ascii="Tahoma" w:hAnsi="Tahoma" w:cs="Tahoma"/>
      <w:sz w:val="16"/>
      <w:szCs w:val="16"/>
    </w:rPr>
  </w:style>
  <w:style w:type="character" w:styleId="Hyperlink">
    <w:name w:val="Hyperlink"/>
    <w:basedOn w:val="DefaultParagraphFont"/>
    <w:uiPriority w:val="99"/>
    <w:unhideWhenUsed/>
    <w:rsid w:val="00481FE5"/>
    <w:rPr>
      <w:color w:val="0000FF" w:themeColor="hyperlink"/>
      <w:u w:val="single"/>
    </w:rPr>
  </w:style>
  <w:style w:type="paragraph" w:styleId="ListParagraph">
    <w:name w:val="List Paragraph"/>
    <w:basedOn w:val="Normal"/>
    <w:uiPriority w:val="34"/>
    <w:qFormat/>
    <w:rsid w:val="009A6A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7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5980"/>
    <w:pPr>
      <w:spacing w:after="0" w:line="240" w:lineRule="auto"/>
    </w:pPr>
  </w:style>
  <w:style w:type="paragraph" w:styleId="BalloonText">
    <w:name w:val="Balloon Text"/>
    <w:basedOn w:val="Normal"/>
    <w:link w:val="BalloonTextChar"/>
    <w:uiPriority w:val="99"/>
    <w:semiHidden/>
    <w:unhideWhenUsed/>
    <w:rsid w:val="00A55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980"/>
    <w:rPr>
      <w:rFonts w:ascii="Tahoma" w:hAnsi="Tahoma" w:cs="Tahoma"/>
      <w:sz w:val="16"/>
      <w:szCs w:val="16"/>
    </w:rPr>
  </w:style>
  <w:style w:type="character" w:styleId="Hyperlink">
    <w:name w:val="Hyperlink"/>
    <w:basedOn w:val="DefaultParagraphFont"/>
    <w:uiPriority w:val="99"/>
    <w:unhideWhenUsed/>
    <w:rsid w:val="00481FE5"/>
    <w:rPr>
      <w:color w:val="0000FF" w:themeColor="hyperlink"/>
      <w:u w:val="single"/>
    </w:rPr>
  </w:style>
  <w:style w:type="paragraph" w:styleId="ListParagraph">
    <w:name w:val="List Paragraph"/>
    <w:basedOn w:val="Normal"/>
    <w:uiPriority w:val="34"/>
    <w:qFormat/>
    <w:rsid w:val="009A6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ftwarenegotiation.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3</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dc:creator>
  <cp:keywords/>
  <dc:description/>
  <cp:lastModifiedBy>Shruti</cp:lastModifiedBy>
  <cp:revision>56</cp:revision>
  <dcterms:created xsi:type="dcterms:W3CDTF">2017-02-10T07:56:00Z</dcterms:created>
  <dcterms:modified xsi:type="dcterms:W3CDTF">2017-02-22T06:53:00Z</dcterms:modified>
</cp:coreProperties>
</file>